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7981" w14:textId="77777777" w:rsidR="00162F6D" w:rsidRPr="00A552E5" w:rsidRDefault="00162F6D">
      <w:pPr>
        <w:rPr>
          <w:rFonts w:ascii="Calibri" w:hAnsi="Calibri"/>
          <w:sz w:val="26"/>
          <w:szCs w:val="26"/>
        </w:rPr>
      </w:pPr>
      <w:r w:rsidRPr="00A552E5">
        <w:rPr>
          <w:rFonts w:ascii="Calibri" w:hAnsi="Calibri"/>
          <w:sz w:val="26"/>
          <w:szCs w:val="26"/>
        </w:rPr>
        <w:t>Pendle Forest Orienteers and Rossendale School Sports Partnership have teamed up to</w:t>
      </w:r>
      <w:r w:rsidR="00CD57B4">
        <w:rPr>
          <w:rFonts w:ascii="Calibri" w:hAnsi="Calibri"/>
          <w:sz w:val="26"/>
          <w:szCs w:val="26"/>
        </w:rPr>
        <w:t>,</w:t>
      </w:r>
      <w:r w:rsidRPr="00A552E5">
        <w:rPr>
          <w:rFonts w:ascii="Calibri" w:hAnsi="Calibri"/>
          <w:sz w:val="26"/>
          <w:szCs w:val="26"/>
        </w:rPr>
        <w:t xml:space="preserve"> again</w:t>
      </w:r>
      <w:r w:rsidR="00CD57B4">
        <w:rPr>
          <w:rFonts w:ascii="Calibri" w:hAnsi="Calibri"/>
          <w:sz w:val="26"/>
          <w:szCs w:val="26"/>
        </w:rPr>
        <w:t>,</w:t>
      </w:r>
      <w:r w:rsidRPr="00A552E5">
        <w:rPr>
          <w:rFonts w:ascii="Calibri" w:hAnsi="Calibri"/>
          <w:sz w:val="26"/>
          <w:szCs w:val="26"/>
        </w:rPr>
        <w:t xml:space="preserve"> bring you some</w:t>
      </w:r>
      <w:r w:rsidR="00CD57B4">
        <w:rPr>
          <w:rFonts w:ascii="Calibri" w:hAnsi="Calibri"/>
          <w:sz w:val="26"/>
          <w:szCs w:val="26"/>
        </w:rPr>
        <w:t xml:space="preserve"> more trails to have a go at as a family.</w:t>
      </w:r>
      <w:r w:rsidRPr="00A552E5">
        <w:rPr>
          <w:rFonts w:ascii="Calibri" w:hAnsi="Calibri"/>
          <w:sz w:val="26"/>
          <w:szCs w:val="26"/>
        </w:rPr>
        <w:t xml:space="preserve"> </w:t>
      </w:r>
      <w:r w:rsidR="00CD57B4">
        <w:rPr>
          <w:rFonts w:ascii="Calibri" w:hAnsi="Calibri"/>
          <w:sz w:val="26"/>
          <w:szCs w:val="26"/>
        </w:rPr>
        <w:t>This time around we are bringing you an Easter Egg Hunt and</w:t>
      </w:r>
      <w:r w:rsidRPr="00A552E5">
        <w:rPr>
          <w:rFonts w:ascii="Calibri" w:hAnsi="Calibri"/>
          <w:sz w:val="26"/>
          <w:szCs w:val="26"/>
        </w:rPr>
        <w:t xml:space="preserve"> have </w:t>
      </w:r>
      <w:r w:rsidR="00A552E5" w:rsidRPr="00A552E5">
        <w:rPr>
          <w:rFonts w:ascii="Calibri" w:hAnsi="Calibri"/>
          <w:sz w:val="26"/>
          <w:szCs w:val="26"/>
        </w:rPr>
        <w:t>joined</w:t>
      </w:r>
      <w:r w:rsidRPr="00A552E5">
        <w:rPr>
          <w:rFonts w:ascii="Calibri" w:hAnsi="Calibri"/>
          <w:sz w:val="26"/>
          <w:szCs w:val="26"/>
        </w:rPr>
        <w:t xml:space="preserve"> with Rawte</w:t>
      </w:r>
      <w:r w:rsidR="00CD57B4">
        <w:rPr>
          <w:rFonts w:ascii="Calibri" w:hAnsi="Calibri"/>
          <w:sz w:val="26"/>
          <w:szCs w:val="26"/>
        </w:rPr>
        <w:t xml:space="preserve">nstall Market so that every child that completes a trail can receive a treat. </w:t>
      </w:r>
    </w:p>
    <w:p w14:paraId="7B5647E4" w14:textId="77777777" w:rsidR="000D25E7" w:rsidRDefault="00162F6D">
      <w:pPr>
        <w:rPr>
          <w:rFonts w:ascii="Calibri" w:hAnsi="Calibri"/>
          <w:sz w:val="26"/>
          <w:szCs w:val="26"/>
        </w:rPr>
      </w:pPr>
      <w:r w:rsidRPr="00A552E5">
        <w:rPr>
          <w:rFonts w:ascii="Calibri" w:hAnsi="Calibri"/>
          <w:sz w:val="26"/>
          <w:szCs w:val="26"/>
        </w:rPr>
        <w:t xml:space="preserve">The </w:t>
      </w:r>
      <w:r w:rsidRPr="00A552E5">
        <w:rPr>
          <w:rFonts w:ascii="Calibri" w:hAnsi="Calibri"/>
          <w:b/>
          <w:sz w:val="26"/>
          <w:szCs w:val="26"/>
        </w:rPr>
        <w:t>Easter Orienteering Trails</w:t>
      </w:r>
      <w:r w:rsidRPr="00A552E5">
        <w:rPr>
          <w:rFonts w:ascii="Calibri" w:hAnsi="Calibri"/>
          <w:sz w:val="26"/>
          <w:szCs w:val="26"/>
        </w:rPr>
        <w:t xml:space="preserve"> all begin and end at </w:t>
      </w:r>
      <w:r w:rsidRPr="00A552E5">
        <w:rPr>
          <w:rFonts w:ascii="Calibri" w:hAnsi="Calibri"/>
          <w:b/>
          <w:sz w:val="26"/>
          <w:szCs w:val="26"/>
        </w:rPr>
        <w:t>Rawtenstall Market</w:t>
      </w:r>
      <w:r w:rsidRPr="00A552E5">
        <w:rPr>
          <w:rFonts w:ascii="Calibri" w:hAnsi="Calibri"/>
          <w:sz w:val="26"/>
          <w:szCs w:val="26"/>
        </w:rPr>
        <w:t>.  There are three trails for you to try, complete one, two or all three over the holidays and return your a</w:t>
      </w:r>
      <w:r w:rsidR="00CD57B4">
        <w:rPr>
          <w:rFonts w:ascii="Calibri" w:hAnsi="Calibri"/>
          <w:sz w:val="26"/>
          <w:szCs w:val="26"/>
        </w:rPr>
        <w:t>nswer sheet to the Market where</w:t>
      </w:r>
      <w:r w:rsidRPr="00A552E5">
        <w:rPr>
          <w:rFonts w:ascii="Calibri" w:hAnsi="Calibri"/>
          <w:sz w:val="26"/>
          <w:szCs w:val="26"/>
        </w:rPr>
        <w:t xml:space="preserve"> you will receive a treat for all of your effort!</w:t>
      </w:r>
    </w:p>
    <w:p w14:paraId="3810E3C0" w14:textId="77777777" w:rsidR="00162F6D" w:rsidRPr="007E4B31" w:rsidRDefault="00CD57B4">
      <w:pPr>
        <w:rPr>
          <w:rFonts w:ascii="Calibri" w:hAnsi="Calibri"/>
          <w:sz w:val="26"/>
          <w:szCs w:val="26"/>
        </w:rPr>
      </w:pPr>
      <w:r>
        <w:rPr>
          <w:rFonts w:ascii="Calibri" w:eastAsia="Times New Roman" w:hAnsi="Calibri" w:cs="Times New Roman"/>
          <w:b/>
          <w:i/>
          <w:noProof/>
          <w:color w:val="1D2228"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A6769B8" wp14:editId="2C4F8386">
            <wp:simplePos x="0" y="0"/>
            <wp:positionH relativeFrom="margin">
              <wp:posOffset>4465320</wp:posOffset>
            </wp:positionH>
            <wp:positionV relativeFrom="paragraph">
              <wp:posOffset>521970</wp:posOffset>
            </wp:positionV>
            <wp:extent cx="1274445" cy="171606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shet pi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21526" r="26832" b="8001"/>
                    <a:stretch/>
                  </pic:blipFill>
                  <pic:spPr bwMode="auto">
                    <a:xfrm>
                      <a:off x="0" y="0"/>
                      <a:ext cx="1280535" cy="172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6"/>
          <w:szCs w:val="26"/>
        </w:rPr>
        <w:t>Send i</w:t>
      </w:r>
      <w:r w:rsidR="007E4B31">
        <w:rPr>
          <w:rFonts w:ascii="Calibri" w:hAnsi="Calibri"/>
          <w:sz w:val="26"/>
          <w:szCs w:val="26"/>
        </w:rPr>
        <w:t>n a photo of you taking part along with</w:t>
      </w:r>
      <w:r>
        <w:rPr>
          <w:rFonts w:ascii="Calibri" w:hAnsi="Calibri"/>
          <w:sz w:val="26"/>
          <w:szCs w:val="26"/>
        </w:rPr>
        <w:t xml:space="preserve"> your answer sheet to Rossendale SSP on Facebook and you will be entered into a draw to win an Easter egg as well a special Easter medal.</w:t>
      </w:r>
    </w:p>
    <w:p w14:paraId="7AFE0235" w14:textId="77777777" w:rsidR="00162F6D" w:rsidRPr="00A552E5" w:rsidRDefault="00690C2C" w:rsidP="00162F6D">
      <w:pPr>
        <w:spacing w:after="0" w:line="240" w:lineRule="auto"/>
        <w:rPr>
          <w:rFonts w:ascii="Calibri" w:eastAsia="Times New Roman" w:hAnsi="Calibri" w:cs="Times New Roman"/>
          <w:b/>
          <w:i/>
          <w:color w:val="1D2228"/>
          <w:sz w:val="28"/>
          <w:szCs w:val="24"/>
          <w:lang w:eastAsia="en-GB"/>
        </w:rPr>
      </w:pPr>
      <w:r w:rsidRPr="00A552E5">
        <w:rPr>
          <w:rFonts w:ascii="Calibri" w:eastAsia="Times New Roman" w:hAnsi="Calibri" w:cs="Times New Roman"/>
          <w:b/>
          <w:i/>
          <w:color w:val="1D2228"/>
          <w:sz w:val="28"/>
          <w:szCs w:val="24"/>
          <w:lang w:eastAsia="en-GB"/>
        </w:rPr>
        <w:t>Each trail</w:t>
      </w:r>
      <w:r w:rsidR="00162F6D" w:rsidRPr="00A552E5">
        <w:rPr>
          <w:rFonts w:ascii="Calibri" w:eastAsia="Times New Roman" w:hAnsi="Calibri" w:cs="Times New Roman"/>
          <w:b/>
          <w:i/>
          <w:color w:val="1D2228"/>
          <w:sz w:val="28"/>
          <w:szCs w:val="24"/>
          <w:lang w:eastAsia="en-GB"/>
        </w:rPr>
        <w:t xml:space="preserve"> is slightly different in length. </w:t>
      </w:r>
    </w:p>
    <w:p w14:paraId="7DA793B3" w14:textId="77777777" w:rsidR="00162F6D" w:rsidRPr="00162F6D" w:rsidRDefault="00162F6D" w:rsidP="00162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</w:pPr>
      <w:r w:rsidRPr="00162F6D">
        <w:rPr>
          <w:rFonts w:ascii="Calibri" w:eastAsia="Times New Roman" w:hAnsi="Calibri" w:cs="Times New Roman"/>
          <w:b/>
          <w:color w:val="1D2228"/>
          <w:sz w:val="24"/>
          <w:szCs w:val="24"/>
          <w:u w:val="single"/>
          <w:lang w:eastAsia="en-GB"/>
        </w:rPr>
        <w:t>Short</w:t>
      </w:r>
      <w:r w:rsidRPr="00162F6D"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  <w:t xml:space="preserve"> 1.5km around the town centre</w:t>
      </w:r>
    </w:p>
    <w:p w14:paraId="20DA4253" w14:textId="77777777" w:rsidR="00162F6D" w:rsidRPr="00162F6D" w:rsidRDefault="00162F6D" w:rsidP="00162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</w:pPr>
      <w:r w:rsidRPr="00162F6D">
        <w:rPr>
          <w:rFonts w:ascii="Calibri" w:eastAsia="Times New Roman" w:hAnsi="Calibri" w:cs="Times New Roman"/>
          <w:b/>
          <w:color w:val="1D2228"/>
          <w:sz w:val="24"/>
          <w:szCs w:val="24"/>
          <w:u w:val="single"/>
          <w:lang w:eastAsia="en-GB"/>
        </w:rPr>
        <w:t xml:space="preserve">Medium </w:t>
      </w:r>
      <w:r w:rsidRPr="00162F6D"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  <w:t>3.5km around Constable Lee</w:t>
      </w:r>
    </w:p>
    <w:p w14:paraId="702F2D36" w14:textId="77777777" w:rsidR="00162F6D" w:rsidRPr="00162F6D" w:rsidRDefault="00162F6D" w:rsidP="00162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</w:pPr>
      <w:r w:rsidRPr="00162F6D">
        <w:rPr>
          <w:rFonts w:ascii="Calibri" w:eastAsia="Times New Roman" w:hAnsi="Calibri" w:cs="Times New Roman"/>
          <w:b/>
          <w:color w:val="1D2228"/>
          <w:sz w:val="24"/>
          <w:szCs w:val="24"/>
          <w:u w:val="single"/>
          <w:lang w:eastAsia="en-GB"/>
        </w:rPr>
        <w:t>Long 4.5km</w:t>
      </w:r>
      <w:r w:rsidR="00A552E5"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  <w:t xml:space="preserve"> ski slope and through Whit</w:t>
      </w:r>
      <w:r w:rsidRPr="00162F6D"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  <w:t>aker Park</w:t>
      </w:r>
    </w:p>
    <w:p w14:paraId="5CE66042" w14:textId="77777777" w:rsidR="00650670" w:rsidRDefault="00650670" w:rsidP="00162F6D">
      <w:pPr>
        <w:spacing w:after="0" w:line="240" w:lineRule="auto"/>
        <w:rPr>
          <w:rFonts w:ascii="Calibri" w:eastAsia="Times New Roman" w:hAnsi="Calibri" w:cs="Times New Roman"/>
          <w:color w:val="1D2228"/>
          <w:sz w:val="24"/>
          <w:szCs w:val="24"/>
          <w:lang w:eastAsia="en-GB"/>
        </w:rPr>
      </w:pPr>
    </w:p>
    <w:p w14:paraId="0D07B6B2" w14:textId="77777777" w:rsidR="007E4B31" w:rsidRDefault="007E4B31" w:rsidP="00162F6D">
      <w:pPr>
        <w:spacing w:after="0" w:line="240" w:lineRule="auto"/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</w:pPr>
    </w:p>
    <w:p w14:paraId="7BF881A8" w14:textId="77777777" w:rsidR="00162F6D" w:rsidRPr="00650670" w:rsidRDefault="00162F6D" w:rsidP="00162F6D">
      <w:pPr>
        <w:spacing w:after="0" w:line="240" w:lineRule="auto"/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</w:pPr>
      <w:r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There are </w:t>
      </w:r>
      <w:r w:rsidRPr="00650670">
        <w:rPr>
          <w:rFonts w:ascii="Calibri" w:eastAsia="Times New Roman" w:hAnsi="Calibri" w:cs="Times New Roman"/>
          <w:b/>
          <w:color w:val="1D2228"/>
          <w:sz w:val="26"/>
          <w:szCs w:val="26"/>
          <w:lang w:eastAsia="en-GB"/>
        </w:rPr>
        <w:t>8 controls</w:t>
      </w:r>
      <w:r w:rsidR="00CD57B4">
        <w:rPr>
          <w:rFonts w:ascii="Calibri" w:eastAsia="Times New Roman" w:hAnsi="Calibri" w:cs="Times New Roman"/>
          <w:b/>
          <w:color w:val="1D2228"/>
          <w:sz w:val="26"/>
          <w:szCs w:val="26"/>
          <w:lang w:eastAsia="en-GB"/>
        </w:rPr>
        <w:t xml:space="preserve"> (eggs)</w:t>
      </w:r>
      <w:r w:rsidRPr="00650670">
        <w:rPr>
          <w:rFonts w:ascii="Calibri" w:eastAsia="Times New Roman" w:hAnsi="Calibri" w:cs="Times New Roman"/>
          <w:b/>
          <w:color w:val="1D2228"/>
          <w:sz w:val="26"/>
          <w:szCs w:val="26"/>
          <w:lang w:eastAsia="en-GB"/>
        </w:rPr>
        <w:t xml:space="preserve"> </w:t>
      </w:r>
      <w:r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on each trail, </w:t>
      </w:r>
      <w:r w:rsidR="00690C2C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(signs on lamp post/telegraph pole) </w:t>
      </w:r>
      <w:r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which can be visited in any order</w:t>
      </w:r>
      <w:r w:rsidR="00690C2C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or can be followed numerically, it’s up to you to decide on your own route! Once there you will see a picture of an Easter Egg with a code</w:t>
      </w:r>
      <w:r w:rsidR="00C776EC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-</w:t>
      </w:r>
      <w:r w:rsidR="00A552E5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word</w:t>
      </w:r>
      <w:r w:rsidR="00690C2C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in the middle</w:t>
      </w:r>
      <w:r w:rsidR="00CD57B4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(like the one above on the </w:t>
      </w:r>
      <w:proofErr w:type="gramStart"/>
      <w:r w:rsidR="00CD57B4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right hand</w:t>
      </w:r>
      <w:proofErr w:type="gramEnd"/>
      <w:r w:rsidR="00CD57B4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side), mark down what word you can read</w:t>
      </w:r>
      <w:r w:rsidR="00690C2C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on the answer sheet next to the number of the control</w:t>
      </w:r>
      <w:r w:rsidR="00CD57B4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(egg)</w:t>
      </w:r>
      <w:r w:rsidR="00690C2C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that you are at! </w:t>
      </w:r>
    </w:p>
    <w:p w14:paraId="079316AD" w14:textId="77777777" w:rsidR="00690C2C" w:rsidRPr="00650670" w:rsidRDefault="00690C2C" w:rsidP="00162F6D">
      <w:pPr>
        <w:spacing w:after="0" w:line="240" w:lineRule="auto"/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</w:pPr>
    </w:p>
    <w:p w14:paraId="30D99C14" w14:textId="77777777" w:rsidR="00162F6D" w:rsidRDefault="00690C2C" w:rsidP="00CD57B4">
      <w:pPr>
        <w:spacing w:after="0" w:line="240" w:lineRule="auto"/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</w:pPr>
      <w:r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When you have a</w:t>
      </w:r>
      <w:r w:rsidR="00A552E5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ll the answers there is a sentence to complete with the words collected, simply take the</w:t>
      </w:r>
      <w:r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competed answer sheet </w:t>
      </w:r>
      <w:r w:rsidR="00A552E5"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back to</w:t>
      </w:r>
      <w:r w:rsidRPr="00650670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the market at your next available opportunity!</w:t>
      </w:r>
      <w:r w:rsidR="00226F51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  There will be a dedicated pl</w:t>
      </w:r>
      <w:r w:rsidR="00B00B83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 xml:space="preserve">ace for information and maps close to </w:t>
      </w:r>
      <w:r w:rsidR="00226F51"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  <w:t>the entrance to the market.</w:t>
      </w:r>
    </w:p>
    <w:p w14:paraId="27456BB5" w14:textId="77777777" w:rsidR="00CD57B4" w:rsidRPr="00CD57B4" w:rsidRDefault="00CD57B4" w:rsidP="00CD57B4">
      <w:pPr>
        <w:spacing w:after="0" w:line="240" w:lineRule="auto"/>
        <w:rPr>
          <w:rFonts w:ascii="Calibri" w:eastAsia="Times New Roman" w:hAnsi="Calibri" w:cs="Times New Roman"/>
          <w:color w:val="1D2228"/>
          <w:sz w:val="26"/>
          <w:szCs w:val="26"/>
          <w:lang w:eastAsia="en-GB"/>
        </w:rPr>
      </w:pPr>
    </w:p>
    <w:p w14:paraId="2D41BA53" w14:textId="77777777" w:rsidR="00162F6D" w:rsidRPr="00690C2C" w:rsidRDefault="00A552E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The Market is open </w:t>
      </w:r>
      <w:r w:rsidR="00162F6D" w:rsidRPr="00690C2C">
        <w:rPr>
          <w:rFonts w:ascii="Calibri" w:hAnsi="Calibri"/>
          <w:b/>
          <w:sz w:val="24"/>
          <w:szCs w:val="24"/>
        </w:rPr>
        <w:t>Thursday and Saturday</w:t>
      </w:r>
      <w:r>
        <w:rPr>
          <w:rFonts w:ascii="Calibri" w:hAnsi="Calibri"/>
          <w:b/>
          <w:sz w:val="24"/>
          <w:szCs w:val="24"/>
        </w:rPr>
        <w:t xml:space="preserve">s </w:t>
      </w:r>
      <w:r w:rsidR="00162F6D" w:rsidRPr="00690C2C">
        <w:rPr>
          <w:rFonts w:ascii="Calibri" w:hAnsi="Calibri"/>
          <w:b/>
          <w:sz w:val="24"/>
          <w:szCs w:val="24"/>
        </w:rPr>
        <w:t>10-4pm so you will be able to pick up a hard copy of the map</w:t>
      </w:r>
      <w:r w:rsidR="00C52D5B">
        <w:rPr>
          <w:rFonts w:ascii="Calibri" w:hAnsi="Calibri"/>
          <w:b/>
          <w:sz w:val="24"/>
          <w:szCs w:val="24"/>
        </w:rPr>
        <w:t>/answer sheet</w:t>
      </w:r>
      <w:r w:rsidR="00162F6D" w:rsidRPr="00690C2C">
        <w:rPr>
          <w:rFonts w:ascii="Calibri" w:hAnsi="Calibri"/>
          <w:b/>
          <w:sz w:val="24"/>
          <w:szCs w:val="24"/>
        </w:rPr>
        <w:t xml:space="preserve"> and/or return your completed answer sheet on these following dates:</w:t>
      </w:r>
    </w:p>
    <w:p w14:paraId="0BE39A72" w14:textId="77777777" w:rsidR="00573B40" w:rsidRDefault="00162F6D" w:rsidP="00CD57B4">
      <w:pPr>
        <w:rPr>
          <w:rFonts w:ascii="Calibri" w:hAnsi="Calibri"/>
          <w:b/>
          <w:color w:val="FF0000"/>
          <w:sz w:val="28"/>
          <w:szCs w:val="24"/>
        </w:rPr>
      </w:pPr>
      <w:r w:rsidRPr="00690C2C">
        <w:rPr>
          <w:rFonts w:ascii="Calibri" w:hAnsi="Calibri"/>
          <w:b/>
          <w:color w:val="FF0000"/>
          <w:sz w:val="28"/>
          <w:szCs w:val="24"/>
        </w:rPr>
        <w:t>Saturday 27</w:t>
      </w:r>
      <w:r w:rsidRPr="00690C2C">
        <w:rPr>
          <w:rFonts w:ascii="Calibri" w:hAnsi="Calibri"/>
          <w:b/>
          <w:color w:val="FF0000"/>
          <w:sz w:val="28"/>
          <w:szCs w:val="24"/>
          <w:vertAlign w:val="superscript"/>
        </w:rPr>
        <w:t>th</w:t>
      </w:r>
      <w:r w:rsidRPr="00690C2C">
        <w:rPr>
          <w:rFonts w:ascii="Calibri" w:hAnsi="Calibri"/>
          <w:b/>
          <w:color w:val="FF0000"/>
          <w:sz w:val="28"/>
          <w:szCs w:val="24"/>
        </w:rPr>
        <w:t xml:space="preserve"> March, Thursday 1</w:t>
      </w:r>
      <w:r w:rsidRPr="00690C2C">
        <w:rPr>
          <w:rFonts w:ascii="Calibri" w:hAnsi="Calibri"/>
          <w:b/>
          <w:color w:val="FF0000"/>
          <w:sz w:val="28"/>
          <w:szCs w:val="24"/>
          <w:vertAlign w:val="superscript"/>
        </w:rPr>
        <w:t>st</w:t>
      </w:r>
      <w:r w:rsidRPr="00690C2C">
        <w:rPr>
          <w:rFonts w:ascii="Calibri" w:hAnsi="Calibri"/>
          <w:b/>
          <w:color w:val="FF0000"/>
          <w:sz w:val="28"/>
          <w:szCs w:val="24"/>
        </w:rPr>
        <w:t xml:space="preserve"> April, Saturday 3</w:t>
      </w:r>
      <w:r w:rsidRPr="00690C2C">
        <w:rPr>
          <w:rFonts w:ascii="Calibri" w:hAnsi="Calibri"/>
          <w:b/>
          <w:color w:val="FF0000"/>
          <w:sz w:val="28"/>
          <w:szCs w:val="24"/>
          <w:vertAlign w:val="superscript"/>
        </w:rPr>
        <w:t>rd</w:t>
      </w:r>
      <w:r w:rsidRPr="00690C2C">
        <w:rPr>
          <w:rFonts w:ascii="Calibri" w:hAnsi="Calibri"/>
          <w:b/>
          <w:color w:val="FF0000"/>
          <w:sz w:val="28"/>
          <w:szCs w:val="24"/>
        </w:rPr>
        <w:t xml:space="preserve"> April, Thursday 8</w:t>
      </w:r>
      <w:r w:rsidRPr="00690C2C">
        <w:rPr>
          <w:rFonts w:ascii="Calibri" w:hAnsi="Calibri"/>
          <w:b/>
          <w:color w:val="FF0000"/>
          <w:sz w:val="28"/>
          <w:szCs w:val="24"/>
          <w:vertAlign w:val="superscript"/>
        </w:rPr>
        <w:t>th</w:t>
      </w:r>
      <w:r w:rsidRPr="00690C2C">
        <w:rPr>
          <w:rFonts w:ascii="Calibri" w:hAnsi="Calibri"/>
          <w:b/>
          <w:color w:val="FF0000"/>
          <w:sz w:val="28"/>
          <w:szCs w:val="24"/>
        </w:rPr>
        <w:t xml:space="preserve"> April</w:t>
      </w:r>
    </w:p>
    <w:p w14:paraId="47C6B5E5" w14:textId="77777777" w:rsidR="001F4FCA" w:rsidRDefault="001F4FCA" w:rsidP="00CD57B4">
      <w:pPr>
        <w:rPr>
          <w:rFonts w:ascii="Calibri" w:hAnsi="Calibri"/>
          <w:b/>
          <w:color w:val="FF0000"/>
          <w:sz w:val="28"/>
          <w:szCs w:val="24"/>
        </w:rPr>
      </w:pPr>
      <w:r>
        <w:rPr>
          <w:rFonts w:ascii="Calibri" w:hAnsi="Calibri"/>
          <w:b/>
          <w:color w:val="FF0000"/>
          <w:sz w:val="28"/>
          <w:szCs w:val="24"/>
        </w:rPr>
        <w:t>Saturday 10</w:t>
      </w:r>
      <w:r w:rsidRPr="001F4FCA">
        <w:rPr>
          <w:rFonts w:ascii="Calibri" w:hAnsi="Calibri"/>
          <w:b/>
          <w:color w:val="FF0000"/>
          <w:sz w:val="28"/>
          <w:szCs w:val="24"/>
          <w:vertAlign w:val="superscript"/>
        </w:rPr>
        <w:t>th</w:t>
      </w:r>
      <w:r>
        <w:rPr>
          <w:rFonts w:ascii="Calibri" w:hAnsi="Calibri"/>
          <w:b/>
          <w:color w:val="FF0000"/>
          <w:sz w:val="28"/>
          <w:szCs w:val="24"/>
        </w:rPr>
        <w:t xml:space="preserve"> April</w:t>
      </w:r>
    </w:p>
    <w:p w14:paraId="12D37C21" w14:textId="77777777" w:rsidR="001F4FCA" w:rsidRDefault="001F4FCA" w:rsidP="00CD57B4">
      <w:pPr>
        <w:rPr>
          <w:rFonts w:ascii="Calibri" w:hAnsi="Calibri"/>
          <w:b/>
          <w:color w:val="FF0000"/>
          <w:sz w:val="28"/>
          <w:szCs w:val="24"/>
        </w:rPr>
      </w:pPr>
    </w:p>
    <w:p w14:paraId="05B8B865" w14:textId="2D3CDC12" w:rsidR="00CD57B4" w:rsidRDefault="00690C2C" w:rsidP="00CD57B4">
      <w:r>
        <w:rPr>
          <w:sz w:val="28"/>
        </w:rPr>
        <w:t xml:space="preserve">You will also be able to download a map and </w:t>
      </w:r>
      <w:r w:rsidR="00C52D5B">
        <w:rPr>
          <w:sz w:val="28"/>
        </w:rPr>
        <w:t>the answer sheet</w:t>
      </w:r>
      <w:r>
        <w:rPr>
          <w:sz w:val="28"/>
        </w:rPr>
        <w:t xml:space="preserve"> from </w:t>
      </w:r>
      <w:hyperlink r:id="rId8" w:history="1">
        <w:r w:rsidR="00A552E5" w:rsidRPr="007F2481">
          <w:rPr>
            <w:rStyle w:val="Hyperlink"/>
          </w:rPr>
          <w:t>https://www.pfo.org.uk/news/easter-trails-in-rawtenstall</w:t>
        </w:r>
      </w:hyperlink>
    </w:p>
    <w:p w14:paraId="1A86A4A7" w14:textId="373A2F12" w:rsidR="00162F6D" w:rsidRPr="00CD57B4" w:rsidRDefault="00162F6D" w:rsidP="00CD57B4">
      <w:pPr>
        <w:jc w:val="center"/>
        <w:rPr>
          <w:sz w:val="24"/>
        </w:rPr>
      </w:pPr>
      <w:r w:rsidRPr="00CD57B4">
        <w:rPr>
          <w:b/>
          <w:sz w:val="36"/>
          <w:u w:val="single"/>
        </w:rPr>
        <w:lastRenderedPageBreak/>
        <w:t>The trails are open from Saturday 27</w:t>
      </w:r>
      <w:r w:rsidRPr="00CD57B4">
        <w:rPr>
          <w:b/>
          <w:sz w:val="36"/>
          <w:u w:val="single"/>
          <w:vertAlign w:val="superscript"/>
        </w:rPr>
        <w:t>th</w:t>
      </w:r>
      <w:r w:rsidRPr="00CD57B4">
        <w:rPr>
          <w:b/>
          <w:sz w:val="36"/>
          <w:u w:val="single"/>
        </w:rPr>
        <w:t xml:space="preserve"> March until Tuesday </w:t>
      </w:r>
      <w:r w:rsidR="008C07E8">
        <w:rPr>
          <w:b/>
          <w:sz w:val="36"/>
          <w:u w:val="single"/>
        </w:rPr>
        <w:t>10</w:t>
      </w:r>
      <w:r w:rsidR="008C07E8" w:rsidRPr="008C07E8">
        <w:rPr>
          <w:b/>
          <w:sz w:val="36"/>
          <w:u w:val="single"/>
          <w:vertAlign w:val="superscript"/>
        </w:rPr>
        <w:t>th</w:t>
      </w:r>
      <w:r w:rsidR="008C07E8">
        <w:rPr>
          <w:b/>
          <w:sz w:val="36"/>
          <w:u w:val="single"/>
        </w:rPr>
        <w:t xml:space="preserve"> A</w:t>
      </w:r>
      <w:r w:rsidRPr="00CD57B4">
        <w:rPr>
          <w:b/>
          <w:sz w:val="36"/>
          <w:u w:val="single"/>
        </w:rPr>
        <w:t>pril</w:t>
      </w:r>
      <w:r w:rsidRPr="00CD57B4">
        <w:rPr>
          <w:b/>
          <w:sz w:val="40"/>
          <w:u w:val="single"/>
        </w:rPr>
        <w:t>!</w:t>
      </w:r>
    </w:p>
    <w:sectPr w:rsidR="00162F6D" w:rsidRPr="00CD5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2ECF" w14:textId="77777777" w:rsidR="00556FEE" w:rsidRDefault="00556FEE" w:rsidP="00CD57B4">
      <w:pPr>
        <w:spacing w:after="0" w:line="240" w:lineRule="auto"/>
      </w:pPr>
      <w:r>
        <w:separator/>
      </w:r>
    </w:p>
  </w:endnote>
  <w:endnote w:type="continuationSeparator" w:id="0">
    <w:p w14:paraId="0178597A" w14:textId="77777777" w:rsidR="00556FEE" w:rsidRDefault="00556FEE" w:rsidP="00C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DACD" w14:textId="77777777" w:rsidR="00A30E8B" w:rsidRDefault="00A30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5D0B" w14:textId="710B75E8" w:rsidR="00A30E8B" w:rsidRPr="00A30E8B" w:rsidRDefault="00A30E8B">
    <w:pPr>
      <w:pStyle w:val="Footer"/>
      <w:rPr>
        <w:b/>
        <w:bCs/>
        <w:color w:val="FF0000"/>
        <w:sz w:val="24"/>
        <w:szCs w:val="24"/>
      </w:rPr>
    </w:pPr>
    <w:r w:rsidRPr="00A30E8B">
      <w:rPr>
        <w:b/>
        <w:bCs/>
        <w:color w:val="FF0000"/>
        <w:sz w:val="24"/>
        <w:szCs w:val="24"/>
      </w:rPr>
      <w:t>Children MUST be supervised on the trails, there are a number of roads that need to be crossed.  Please use the zebra and pelican crossings where available.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6EE7" w14:textId="77777777" w:rsidR="00A30E8B" w:rsidRDefault="00A3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70B1" w14:textId="77777777" w:rsidR="00556FEE" w:rsidRDefault="00556FEE" w:rsidP="00CD57B4">
      <w:pPr>
        <w:spacing w:after="0" w:line="240" w:lineRule="auto"/>
      </w:pPr>
      <w:r>
        <w:separator/>
      </w:r>
    </w:p>
  </w:footnote>
  <w:footnote w:type="continuationSeparator" w:id="0">
    <w:p w14:paraId="357195B3" w14:textId="77777777" w:rsidR="00556FEE" w:rsidRDefault="00556FEE" w:rsidP="00CD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C6CF" w14:textId="77777777" w:rsidR="00A30E8B" w:rsidRDefault="00A30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1BBA" w14:textId="77777777" w:rsidR="00CD57B4" w:rsidRDefault="00CD57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EE7E1A" wp14:editId="556865E3">
          <wp:simplePos x="0" y="0"/>
          <wp:positionH relativeFrom="column">
            <wp:posOffset>1737360</wp:posOffset>
          </wp:positionH>
          <wp:positionV relativeFrom="paragraph">
            <wp:posOffset>-419100</wp:posOffset>
          </wp:positionV>
          <wp:extent cx="1891030" cy="804545"/>
          <wp:effectExtent l="0" t="0" r="0" b="0"/>
          <wp:wrapTight wrapText="bothSides">
            <wp:wrapPolygon edited="0">
              <wp:start x="0" y="0"/>
              <wp:lineTo x="0" y="20969"/>
              <wp:lineTo x="21324" y="20969"/>
              <wp:lineTo x="2132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ssendale s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19A962" wp14:editId="7083C800">
          <wp:simplePos x="0" y="0"/>
          <wp:positionH relativeFrom="column">
            <wp:posOffset>5539740</wp:posOffset>
          </wp:positionH>
          <wp:positionV relativeFrom="paragraph">
            <wp:posOffset>-367665</wp:posOffset>
          </wp:positionV>
          <wp:extent cx="832485" cy="832485"/>
          <wp:effectExtent l="0" t="0" r="5715" b="5715"/>
          <wp:wrapTight wrapText="bothSides">
            <wp:wrapPolygon edited="0">
              <wp:start x="0" y="0"/>
              <wp:lineTo x="0" y="21254"/>
              <wp:lineTo x="21254" y="21254"/>
              <wp:lineTo x="212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9C9912" wp14:editId="34A8FEC3">
          <wp:simplePos x="0" y="0"/>
          <wp:positionH relativeFrom="column">
            <wp:posOffset>-662940</wp:posOffset>
          </wp:positionH>
          <wp:positionV relativeFrom="paragraph">
            <wp:posOffset>-259080</wp:posOffset>
          </wp:positionV>
          <wp:extent cx="1196340" cy="723900"/>
          <wp:effectExtent l="0" t="0" r="3810" b="0"/>
          <wp:wrapTight wrapText="bothSides">
            <wp:wrapPolygon edited="0">
              <wp:start x="9631" y="0"/>
              <wp:lineTo x="0" y="6821"/>
              <wp:lineTo x="0" y="11368"/>
              <wp:lineTo x="7911" y="18189"/>
              <wp:lineTo x="8943" y="21032"/>
              <wp:lineTo x="12382" y="21032"/>
              <wp:lineTo x="12726" y="21032"/>
              <wp:lineTo x="13070" y="18189"/>
              <wp:lineTo x="21325" y="10800"/>
              <wp:lineTo x="21325" y="7389"/>
              <wp:lineTo x="17885" y="4547"/>
              <wp:lineTo x="11694" y="0"/>
              <wp:lineTo x="96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wtenstall mark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  <w:p w14:paraId="614C9435" w14:textId="77777777" w:rsidR="00CD57B4" w:rsidRDefault="00CD57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766A" w14:textId="77777777" w:rsidR="00A30E8B" w:rsidRDefault="00A3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029A"/>
    <w:multiLevelType w:val="multilevel"/>
    <w:tmpl w:val="EA8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6D"/>
    <w:rsid w:val="000D25E7"/>
    <w:rsid w:val="00162F6D"/>
    <w:rsid w:val="001F4FCA"/>
    <w:rsid w:val="00226F51"/>
    <w:rsid w:val="00556FEE"/>
    <w:rsid w:val="00573B40"/>
    <w:rsid w:val="00650670"/>
    <w:rsid w:val="00690C2C"/>
    <w:rsid w:val="006C0BD3"/>
    <w:rsid w:val="007E4B31"/>
    <w:rsid w:val="008C07E8"/>
    <w:rsid w:val="00A23EEF"/>
    <w:rsid w:val="00A30E8B"/>
    <w:rsid w:val="00A552E5"/>
    <w:rsid w:val="00B00B83"/>
    <w:rsid w:val="00C52D5B"/>
    <w:rsid w:val="00C776EC"/>
    <w:rsid w:val="00C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0458C"/>
  <w15:chartTrackingRefBased/>
  <w15:docId w15:val="{4A2535D0-B74D-4712-B0C2-E669446A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C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B4"/>
  </w:style>
  <w:style w:type="paragraph" w:styleId="Footer">
    <w:name w:val="footer"/>
    <w:basedOn w:val="Normal"/>
    <w:link w:val="FooterChar"/>
    <w:uiPriority w:val="99"/>
    <w:unhideWhenUsed/>
    <w:rsid w:val="00CD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B4"/>
  </w:style>
  <w:style w:type="character" w:styleId="FollowedHyperlink">
    <w:name w:val="FollowedHyperlink"/>
    <w:basedOn w:val="DefaultParagraphFont"/>
    <w:uiPriority w:val="99"/>
    <w:semiHidden/>
    <w:unhideWhenUsed/>
    <w:rsid w:val="00CD5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o.org.uk/news/easter-trails-in-rawtenstall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Hawke, Kay</dc:creator>
  <cp:keywords/>
  <dc:description/>
  <cp:lastModifiedBy>Andy Ellis</cp:lastModifiedBy>
  <cp:revision>2</cp:revision>
  <dcterms:created xsi:type="dcterms:W3CDTF">2021-04-06T10:35:00Z</dcterms:created>
  <dcterms:modified xsi:type="dcterms:W3CDTF">2021-04-06T10:35:00Z</dcterms:modified>
</cp:coreProperties>
</file>